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49" w:rsidRDefault="00AF6B47">
      <w:pPr>
        <w:rPr>
          <w:sz w:val="32"/>
          <w:szCs w:val="32"/>
        </w:rPr>
      </w:pPr>
      <w:r>
        <w:rPr>
          <w:sz w:val="32"/>
          <w:szCs w:val="32"/>
        </w:rPr>
        <w:t xml:space="preserve">            Class 4 Weekly Homework 08.06.22 due 14.06.22</w:t>
      </w:r>
    </w:p>
    <w:p w:rsidR="00AF6B47" w:rsidRDefault="00AF6B47">
      <w:pPr>
        <w:rPr>
          <w:sz w:val="32"/>
          <w:szCs w:val="32"/>
        </w:rPr>
      </w:pPr>
    </w:p>
    <w:p w:rsidR="00AF6B47" w:rsidRDefault="00AF6B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Write instructions.</w:t>
      </w:r>
    </w:p>
    <w:p w:rsidR="00AF6B47" w:rsidRDefault="00AF6B47">
      <w:pPr>
        <w:rPr>
          <w:sz w:val="32"/>
          <w:szCs w:val="32"/>
        </w:rPr>
      </w:pPr>
    </w:p>
    <w:p w:rsidR="00AF6B47" w:rsidRDefault="00AF6B47">
      <w:pPr>
        <w:rPr>
          <w:sz w:val="32"/>
          <w:szCs w:val="32"/>
        </w:rPr>
      </w:pPr>
      <w:r>
        <w:rPr>
          <w:sz w:val="32"/>
          <w:szCs w:val="32"/>
        </w:rPr>
        <w:t xml:space="preserve">      I would like you to write a complete set of instructions.</w:t>
      </w:r>
    </w:p>
    <w:p w:rsidR="00AF6B47" w:rsidRDefault="00AF6B47">
      <w:pPr>
        <w:rPr>
          <w:sz w:val="32"/>
          <w:szCs w:val="32"/>
        </w:rPr>
      </w:pPr>
    </w:p>
    <w:p w:rsidR="00AF6B47" w:rsidRDefault="00AF6B47">
      <w:pPr>
        <w:rPr>
          <w:sz w:val="32"/>
          <w:szCs w:val="32"/>
        </w:rPr>
      </w:pPr>
      <w:r>
        <w:rPr>
          <w:sz w:val="32"/>
          <w:szCs w:val="32"/>
        </w:rPr>
        <w:t>This MUST be for a practical task which will include a list of the materials and equipment that you will need, step-by-step instructions including the time taken.</w:t>
      </w:r>
    </w:p>
    <w:p w:rsidR="00AF6B47" w:rsidRDefault="00AF6B47">
      <w:pPr>
        <w:rPr>
          <w:sz w:val="32"/>
          <w:szCs w:val="32"/>
        </w:rPr>
      </w:pPr>
      <w:r>
        <w:rPr>
          <w:sz w:val="32"/>
          <w:szCs w:val="32"/>
        </w:rPr>
        <w:t>You must also include maths instructions; cooking instructions will always include numeracy as will anything to do with gardening and DIY such as making a kite.</w:t>
      </w:r>
    </w:p>
    <w:p w:rsidR="00AF6B47" w:rsidRDefault="00AF6B47">
      <w:pPr>
        <w:rPr>
          <w:sz w:val="32"/>
          <w:szCs w:val="32"/>
        </w:rPr>
      </w:pPr>
      <w:r>
        <w:rPr>
          <w:sz w:val="32"/>
          <w:szCs w:val="32"/>
        </w:rPr>
        <w:t>I have included success criteria below:</w:t>
      </w:r>
    </w:p>
    <w:tbl>
      <w:tblPr>
        <w:tblStyle w:val="TableGrid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AF6B47" w:rsidRPr="00C47EC5" w:rsidTr="00BA79D3">
        <w:trPr>
          <w:trHeight w:val="561"/>
        </w:trPr>
        <w:tc>
          <w:tcPr>
            <w:tcW w:w="4253" w:type="dxa"/>
            <w:vAlign w:val="center"/>
          </w:tcPr>
          <w:p w:rsidR="00AF6B47" w:rsidRPr="00C47EC5" w:rsidRDefault="00AF6B47" w:rsidP="00BA79D3">
            <w:pPr>
              <w:rPr>
                <w:rFonts w:ascii="SassoonPrimary" w:hAnsi="SassoonPrimary"/>
                <w:b/>
                <w:lang w:val="en-GB"/>
              </w:rPr>
            </w:pPr>
            <w:r w:rsidRPr="00C47EC5">
              <w:rPr>
                <w:rFonts w:ascii="SassoonPrimary" w:hAnsi="SassoonPrimary"/>
                <w:b/>
                <w:lang w:val="en-GB"/>
              </w:rPr>
              <w:t>Instructions</w:t>
            </w:r>
          </w:p>
        </w:tc>
      </w:tr>
      <w:tr w:rsidR="00AF6B47" w:rsidTr="00BA79D3">
        <w:trPr>
          <w:trHeight w:val="632"/>
        </w:trPr>
        <w:tc>
          <w:tcPr>
            <w:tcW w:w="4253" w:type="dxa"/>
            <w:vAlign w:val="center"/>
          </w:tcPr>
          <w:p w:rsidR="00AF6B47" w:rsidRDefault="00AF6B47" w:rsidP="00BA79D3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I accurately punctuated sentences with full stops and used capital letters for all proper nouns (names, places, days, months etc.).</w:t>
            </w:r>
          </w:p>
        </w:tc>
      </w:tr>
      <w:tr w:rsidR="00AF6B47" w:rsidRPr="00250838" w:rsidTr="00BA79D3">
        <w:trPr>
          <w:trHeight w:val="632"/>
        </w:trPr>
        <w:tc>
          <w:tcPr>
            <w:tcW w:w="4253" w:type="dxa"/>
            <w:vAlign w:val="center"/>
          </w:tcPr>
          <w:p w:rsidR="00AF6B47" w:rsidRPr="00C47EC5" w:rsidRDefault="00AF6B47" w:rsidP="00BA79D3">
            <w:pPr>
              <w:rPr>
                <w:rFonts w:ascii="SassoonPrimary" w:hAnsi="SassoonPrimary"/>
                <w:sz w:val="20"/>
                <w:szCs w:val="20"/>
              </w:rPr>
            </w:pPr>
            <w:r w:rsidRPr="00C47EC5">
              <w:rPr>
                <w:rFonts w:ascii="SassoonPrimary" w:hAnsi="SassoonPrimary"/>
                <w:sz w:val="20"/>
                <w:szCs w:val="20"/>
              </w:rPr>
              <w:t>M</w:t>
            </w:r>
            <w:r>
              <w:rPr>
                <w:rFonts w:ascii="SassoonPrimary" w:hAnsi="SassoonPrimary"/>
                <w:sz w:val="20"/>
                <w:szCs w:val="20"/>
              </w:rPr>
              <w:t>y set of instructions includes</w:t>
            </w:r>
            <w:r w:rsidRPr="00C47EC5">
              <w:rPr>
                <w:rFonts w:ascii="SassoonPrimary" w:hAnsi="SassoonPrimary"/>
                <w:sz w:val="20"/>
                <w:szCs w:val="20"/>
              </w:rPr>
              <w:t>:</w:t>
            </w:r>
          </w:p>
          <w:p w:rsidR="00AF6B47" w:rsidRPr="00C47EC5" w:rsidRDefault="00AF6B47" w:rsidP="00AF6B47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a title and sub-headings</w:t>
            </w:r>
            <w:r w:rsidRPr="00C47EC5">
              <w:rPr>
                <w:rFonts w:ascii="SassoonPrimary" w:hAnsi="SassoonPrimary"/>
                <w:sz w:val="20"/>
                <w:szCs w:val="20"/>
              </w:rPr>
              <w:t xml:space="preserve">, </w:t>
            </w:r>
          </w:p>
          <w:p w:rsidR="00AF6B47" w:rsidRPr="00C47EC5" w:rsidRDefault="00AF6B47" w:rsidP="00AF6B47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0"/>
                <w:szCs w:val="20"/>
              </w:rPr>
            </w:pPr>
            <w:r w:rsidRPr="00C47EC5">
              <w:rPr>
                <w:rFonts w:ascii="SassoonPrimary" w:hAnsi="SassoonPrimary"/>
                <w:sz w:val="20"/>
                <w:szCs w:val="20"/>
              </w:rPr>
              <w:t xml:space="preserve">an introduction, </w:t>
            </w:r>
          </w:p>
          <w:p w:rsidR="00AF6B47" w:rsidRPr="00C47EC5" w:rsidRDefault="00AF6B47" w:rsidP="00AF6B47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0"/>
                <w:szCs w:val="20"/>
              </w:rPr>
            </w:pPr>
            <w:r w:rsidRPr="00C47EC5">
              <w:rPr>
                <w:rFonts w:ascii="SassoonPrimary" w:hAnsi="SassoonPrimary"/>
                <w:sz w:val="20"/>
                <w:szCs w:val="20"/>
              </w:rPr>
              <w:t xml:space="preserve">a list of </w:t>
            </w:r>
            <w:r>
              <w:rPr>
                <w:rFonts w:ascii="SassoonPrimary" w:hAnsi="SassoonPrimary"/>
                <w:sz w:val="20"/>
                <w:szCs w:val="20"/>
              </w:rPr>
              <w:t>‘things you will need’,</w:t>
            </w:r>
            <w:r w:rsidRPr="00C47EC5"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  <w:p w:rsidR="00AF6B47" w:rsidRPr="00250838" w:rsidRDefault="00AF6B47" w:rsidP="00AF6B47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0"/>
                <w:szCs w:val="20"/>
              </w:rPr>
            </w:pPr>
            <w:r w:rsidRPr="00C47EC5">
              <w:rPr>
                <w:rFonts w:ascii="SassoonPrimary" w:hAnsi="SassoonPrimary"/>
                <w:sz w:val="20"/>
                <w:szCs w:val="20"/>
              </w:rPr>
              <w:t xml:space="preserve">step- by-step instructions </w:t>
            </w:r>
          </w:p>
        </w:tc>
      </w:tr>
      <w:tr w:rsidR="00AF6B47" w:rsidRPr="00C47EC5" w:rsidTr="00BA79D3">
        <w:trPr>
          <w:trHeight w:val="632"/>
        </w:trPr>
        <w:tc>
          <w:tcPr>
            <w:tcW w:w="4253" w:type="dxa"/>
            <w:vAlign w:val="center"/>
          </w:tcPr>
          <w:p w:rsidR="00AF6B47" w:rsidRPr="00C47EC5" w:rsidRDefault="00AF6B47" w:rsidP="00BA79D3">
            <w:pPr>
              <w:ind w:left="34"/>
              <w:rPr>
                <w:rFonts w:ascii="SassoonPrimary" w:hAnsi="SassoonPrimary" w:cs="Times"/>
                <w:sz w:val="20"/>
                <w:szCs w:val="20"/>
              </w:rPr>
            </w:pPr>
            <w:r w:rsidRPr="00C47EC5">
              <w:rPr>
                <w:rFonts w:ascii="SassoonPrimary" w:hAnsi="SassoonPrimary"/>
                <w:sz w:val="20"/>
                <w:szCs w:val="20"/>
              </w:rPr>
              <w:t>I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used numbered bullets </w:t>
            </w:r>
            <w:r w:rsidRPr="00C47EC5">
              <w:rPr>
                <w:rFonts w:ascii="SassoonPrimary" w:hAnsi="SassoonPrimary"/>
                <w:sz w:val="20"/>
                <w:szCs w:val="20"/>
              </w:rPr>
              <w:t>to make the order clear</w:t>
            </w:r>
            <w:r>
              <w:rPr>
                <w:rFonts w:ascii="SassoonPrimary" w:hAnsi="SassoonPrimary"/>
                <w:sz w:val="20"/>
                <w:szCs w:val="20"/>
              </w:rPr>
              <w:t>.</w:t>
            </w:r>
          </w:p>
        </w:tc>
      </w:tr>
      <w:tr w:rsidR="00AF6B47" w:rsidRPr="00C47EC5" w:rsidTr="00BA79D3">
        <w:trPr>
          <w:trHeight w:val="632"/>
        </w:trPr>
        <w:tc>
          <w:tcPr>
            <w:tcW w:w="4253" w:type="dxa"/>
            <w:vAlign w:val="center"/>
          </w:tcPr>
          <w:p w:rsidR="00AF6B47" w:rsidRPr="00C47EC5" w:rsidRDefault="00AF6B47" w:rsidP="00BA79D3">
            <w:pPr>
              <w:rPr>
                <w:rFonts w:ascii="SassoonPrimary" w:hAnsi="SassoonPrimary"/>
                <w:sz w:val="20"/>
                <w:szCs w:val="20"/>
              </w:rPr>
            </w:pPr>
            <w:r w:rsidRPr="00C47EC5">
              <w:rPr>
                <w:rFonts w:ascii="SassoonPrimary" w:hAnsi="SassoonPrimary"/>
                <w:sz w:val="20"/>
                <w:szCs w:val="20"/>
              </w:rPr>
              <w:t>I used:</w:t>
            </w:r>
          </w:p>
          <w:p w:rsidR="00AF6B47" w:rsidRPr="00C47EC5" w:rsidRDefault="00AF6B47" w:rsidP="00AF6B47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C47EC5">
              <w:rPr>
                <w:rFonts w:ascii="SassoonPrimary" w:hAnsi="SassoonPrimary"/>
                <w:sz w:val="20"/>
                <w:szCs w:val="20"/>
              </w:rPr>
              <w:t>Imperative or ‘bos</w:t>
            </w:r>
            <w:r>
              <w:rPr>
                <w:rFonts w:ascii="SassoonPrimary" w:hAnsi="SassoonPrimary"/>
                <w:sz w:val="20"/>
                <w:szCs w:val="20"/>
              </w:rPr>
              <w:t xml:space="preserve">sy’ verbs </w:t>
            </w:r>
          </w:p>
          <w:p w:rsidR="00AF6B47" w:rsidRPr="00C47EC5" w:rsidRDefault="00AF6B47" w:rsidP="00AF6B47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C47EC5">
              <w:rPr>
                <w:rFonts w:ascii="SassoonPrimary" w:hAnsi="SassoonPrimary"/>
                <w:sz w:val="20"/>
                <w:szCs w:val="20"/>
              </w:rPr>
              <w:t>Modal verbs (must, should, might)</w:t>
            </w:r>
          </w:p>
        </w:tc>
      </w:tr>
      <w:tr w:rsidR="00AF6B47" w:rsidRPr="00C47EC5" w:rsidTr="00BA79D3">
        <w:trPr>
          <w:trHeight w:val="632"/>
        </w:trPr>
        <w:tc>
          <w:tcPr>
            <w:tcW w:w="4253" w:type="dxa"/>
            <w:vAlign w:val="center"/>
          </w:tcPr>
          <w:p w:rsidR="00AF6B47" w:rsidRPr="00C47EC5" w:rsidRDefault="00AF6B47" w:rsidP="00BA79D3">
            <w:pPr>
              <w:rPr>
                <w:rFonts w:ascii="SassoonPrimary" w:hAnsi="SassoonPrimary"/>
                <w:sz w:val="20"/>
                <w:szCs w:val="20"/>
                <w:lang w:val="en-GB"/>
              </w:rPr>
            </w:pPr>
            <w:r w:rsidRPr="00C47EC5">
              <w:rPr>
                <w:rFonts w:ascii="SassoonPrimary" w:hAnsi="SassoonPrimary"/>
                <w:sz w:val="20"/>
                <w:szCs w:val="20"/>
              </w:rPr>
              <w:t>I made good use of adjectives, adverbs and special or technical words to be precise</w:t>
            </w:r>
          </w:p>
        </w:tc>
      </w:tr>
      <w:tr w:rsidR="00AF6B47" w:rsidRPr="00C47EC5" w:rsidTr="00BA79D3">
        <w:trPr>
          <w:trHeight w:val="632"/>
        </w:trPr>
        <w:tc>
          <w:tcPr>
            <w:tcW w:w="4253" w:type="dxa"/>
            <w:vAlign w:val="center"/>
          </w:tcPr>
          <w:p w:rsidR="00AF6B47" w:rsidRPr="00C47EC5" w:rsidRDefault="00AF6B47" w:rsidP="00BA79D3">
            <w:pPr>
              <w:rPr>
                <w:rFonts w:ascii="SassoonPrimary" w:hAnsi="SassoonPrimary"/>
                <w:sz w:val="20"/>
                <w:szCs w:val="20"/>
                <w:lang w:val="en-GB"/>
              </w:rPr>
            </w:pPr>
            <w:r w:rsidRPr="00C47EC5">
              <w:rPr>
                <w:rFonts w:ascii="SassoonPrimary" w:hAnsi="SassoonPrimary"/>
                <w:sz w:val="20"/>
                <w:szCs w:val="20"/>
              </w:rPr>
              <w:t>I used conjunctions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or adverbial phrases</w:t>
            </w:r>
            <w:r w:rsidRPr="00C47EC5">
              <w:rPr>
                <w:rFonts w:ascii="SassoonPrimary" w:hAnsi="SassoonPrimary"/>
                <w:sz w:val="20"/>
                <w:szCs w:val="20"/>
              </w:rPr>
              <w:t xml:space="preserve"> to join two ideas together (until, although, when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you get there/before you begin).</w:t>
            </w:r>
          </w:p>
        </w:tc>
      </w:tr>
      <w:tr w:rsidR="00AF6B47" w:rsidRPr="00C47EC5" w:rsidTr="00BA79D3">
        <w:trPr>
          <w:trHeight w:val="632"/>
        </w:trPr>
        <w:tc>
          <w:tcPr>
            <w:tcW w:w="4253" w:type="dxa"/>
            <w:vAlign w:val="center"/>
          </w:tcPr>
          <w:p w:rsidR="00AF6B47" w:rsidRPr="00C47EC5" w:rsidRDefault="00AF6B47" w:rsidP="00BA79D3">
            <w:pPr>
              <w:rPr>
                <w:rFonts w:ascii="SassoonPrimary" w:hAnsi="SassoonPrimary"/>
                <w:sz w:val="20"/>
                <w:szCs w:val="20"/>
                <w:lang w:val="en-GB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I marked clauses with commas.</w:t>
            </w:r>
          </w:p>
        </w:tc>
      </w:tr>
      <w:tr w:rsidR="00AF6B47" w:rsidTr="00BA79D3">
        <w:trPr>
          <w:trHeight w:val="632"/>
        </w:trPr>
        <w:tc>
          <w:tcPr>
            <w:tcW w:w="4253" w:type="dxa"/>
            <w:vAlign w:val="center"/>
          </w:tcPr>
          <w:p w:rsidR="00AF6B47" w:rsidRDefault="00AF6B47" w:rsidP="00BA79D3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I used parenthesis to add extra information.</w:t>
            </w:r>
          </w:p>
        </w:tc>
      </w:tr>
    </w:tbl>
    <w:p w:rsidR="00AF6B47" w:rsidRPr="00AF6B47" w:rsidRDefault="00AF6B47">
      <w:pPr>
        <w:rPr>
          <w:sz w:val="32"/>
          <w:szCs w:val="32"/>
        </w:rPr>
      </w:pPr>
      <w:bookmarkStart w:id="0" w:name="_GoBack"/>
      <w:bookmarkEnd w:id="0"/>
    </w:p>
    <w:sectPr w:rsidR="00AF6B47" w:rsidRPr="00AF6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1EA"/>
    <w:multiLevelType w:val="hybridMultilevel"/>
    <w:tmpl w:val="A2E4B3D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A097CA7"/>
    <w:multiLevelType w:val="hybridMultilevel"/>
    <w:tmpl w:val="EA4A9C6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34"/>
    <w:rsid w:val="00533B49"/>
    <w:rsid w:val="00AF6B47"/>
    <w:rsid w:val="00B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60CB"/>
  <w15:chartTrackingRefBased/>
  <w15:docId w15:val="{B372EECC-AD10-4908-AE64-0B9B967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4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B4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Cablers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Robert.Hopegood@STN.internal</dc:creator>
  <cp:keywords/>
  <dc:description/>
  <cp:lastModifiedBy>Robert.Hopegood@STN.internal</cp:lastModifiedBy>
  <cp:revision>2</cp:revision>
  <cp:lastPrinted>2022-05-27T11:59:00Z</cp:lastPrinted>
  <dcterms:created xsi:type="dcterms:W3CDTF">2022-05-27T11:51:00Z</dcterms:created>
  <dcterms:modified xsi:type="dcterms:W3CDTF">2022-05-27T12:00:00Z</dcterms:modified>
</cp:coreProperties>
</file>